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A69AFEC" w14:textId="77777777" w:rsidR="00B95A21" w:rsidRDefault="00B95A21">
      <w:pPr>
        <w:jc w:val="center"/>
        <w:rPr>
          <w:color w:val="203983"/>
          <w:shd w:val="clear" w:color="auto" w:fill="FFFFFF"/>
        </w:rPr>
      </w:pPr>
    </w:p>
    <w:p w14:paraId="638EBAD6" w14:textId="77777777" w:rsidR="00B95A21" w:rsidRDefault="00B95A21">
      <w:pPr>
        <w:jc w:val="center"/>
        <w:rPr>
          <w:color w:val="203983"/>
          <w:shd w:val="clear" w:color="auto" w:fill="FFFFFF"/>
        </w:rPr>
      </w:pPr>
    </w:p>
    <w:p w14:paraId="75A2963B" w14:textId="77777777" w:rsidR="00B95A21" w:rsidRDefault="00B95A21">
      <w:pPr>
        <w:jc w:val="center"/>
        <w:rPr>
          <w:color w:val="203983"/>
          <w:shd w:val="clear" w:color="auto" w:fill="FFFFFF"/>
        </w:rPr>
      </w:pPr>
    </w:p>
    <w:p w14:paraId="796A4440" w14:textId="77777777" w:rsidR="00B95A21" w:rsidRDefault="00B95A21">
      <w:pPr>
        <w:jc w:val="center"/>
        <w:rPr>
          <w:color w:val="203983"/>
          <w:shd w:val="clear" w:color="auto" w:fill="FFFFFF"/>
        </w:rPr>
      </w:pPr>
    </w:p>
    <w:p w14:paraId="7CC93DF6" w14:textId="77777777" w:rsidR="00B95A21" w:rsidRDefault="00B95A21">
      <w:pPr>
        <w:jc w:val="center"/>
        <w:rPr>
          <w:color w:val="203983"/>
          <w:shd w:val="clear" w:color="auto" w:fill="FFFFFF"/>
        </w:rPr>
      </w:pPr>
    </w:p>
    <w:p w14:paraId="4F5B0A2A" w14:textId="77777777" w:rsidR="00B95A21" w:rsidRDefault="00B95A21">
      <w:pPr>
        <w:jc w:val="center"/>
        <w:rPr>
          <w:color w:val="203983"/>
          <w:shd w:val="clear" w:color="auto" w:fill="FFFFFF"/>
        </w:rPr>
      </w:pPr>
    </w:p>
    <w:p w14:paraId="72A1DA93" w14:textId="77777777" w:rsidR="00B95A21" w:rsidRDefault="00B95A21">
      <w:pPr>
        <w:jc w:val="center"/>
        <w:rPr>
          <w:color w:val="203983"/>
          <w:shd w:val="clear" w:color="auto" w:fill="FFFFFF"/>
        </w:rPr>
      </w:pPr>
    </w:p>
    <w:p w14:paraId="464B3A21" w14:textId="77777777" w:rsidR="00B95A21" w:rsidRDefault="00B95A21">
      <w:pPr>
        <w:jc w:val="center"/>
        <w:rPr>
          <w:color w:val="203983"/>
          <w:shd w:val="clear" w:color="auto" w:fill="FFFFFF"/>
        </w:rPr>
      </w:pPr>
    </w:p>
    <w:p w14:paraId="4F01E039" w14:textId="77777777" w:rsidR="00B95A21" w:rsidRDefault="00B95A21">
      <w:pPr>
        <w:jc w:val="center"/>
        <w:rPr>
          <w:color w:val="203983"/>
          <w:shd w:val="clear" w:color="auto" w:fill="FFFFFF"/>
        </w:rPr>
      </w:pPr>
    </w:p>
    <w:p w14:paraId="1603DB8D" w14:textId="77777777" w:rsidR="00B95A21" w:rsidRDefault="00000000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Пошаговая инструкцию по развертыванию экземпляра ПО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UniServer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AUTO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: ТАБЛО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2D0A78D4" w14:textId="77777777" w:rsidR="00B95A21" w:rsidRDefault="00B95A21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CA373C" w14:textId="77777777" w:rsidR="00B95A21" w:rsidRDefault="00B95A21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B5A096" w14:textId="77777777" w:rsidR="00B95A21" w:rsidRDefault="00B95A21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DE5F48" w14:textId="77777777" w:rsidR="00B95A21" w:rsidRDefault="00000000">
      <w:pPr>
        <w:pStyle w:val="Standard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ООО “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ВесыСофт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”</w:t>
      </w:r>
    </w:p>
    <w:p w14:paraId="78F9F6E3" w14:textId="77777777" w:rsidR="00B95A21" w:rsidRDefault="00000000">
      <w:pPr>
        <w:pStyle w:val="Standard"/>
        <w:jc w:val="center"/>
        <w:rPr>
          <w:rFonts w:hint="eastAsia"/>
          <w:b/>
          <w:sz w:val="28"/>
        </w:rPr>
      </w:pPr>
      <w:r>
        <w:rPr>
          <w:rFonts w:ascii="Times New Roman" w:hAnsi="Times New Roman" w:cs="Times New Roman"/>
          <w:b/>
          <w:sz w:val="28"/>
          <w:szCs w:val="32"/>
        </w:rPr>
        <w:t>ИНН 2372029941</w:t>
      </w:r>
    </w:p>
    <w:p w14:paraId="28816956" w14:textId="77777777" w:rsidR="00B95A21" w:rsidRDefault="00B95A21">
      <w:pPr>
        <w:pStyle w:val="Standard"/>
        <w:jc w:val="center"/>
        <w:rPr>
          <w:rFonts w:hint="eastAsia"/>
          <w:b/>
          <w:sz w:val="28"/>
        </w:rPr>
      </w:pPr>
    </w:p>
    <w:p w14:paraId="07B2E049" w14:textId="77777777" w:rsidR="00B95A21" w:rsidRDefault="00B95A21">
      <w:pPr>
        <w:pStyle w:val="Standard"/>
        <w:jc w:val="center"/>
        <w:rPr>
          <w:rFonts w:hint="eastAsia"/>
          <w:b/>
          <w:sz w:val="28"/>
        </w:rPr>
      </w:pPr>
    </w:p>
    <w:p w14:paraId="74531467" w14:textId="77777777" w:rsidR="00B95A21" w:rsidRDefault="00B95A21">
      <w:pPr>
        <w:pStyle w:val="Standard"/>
        <w:jc w:val="center"/>
        <w:rPr>
          <w:rFonts w:hint="eastAsia"/>
          <w:b/>
          <w:sz w:val="28"/>
        </w:rPr>
      </w:pPr>
    </w:p>
    <w:p w14:paraId="3242A2FD" w14:textId="77777777" w:rsidR="00B95A21" w:rsidRDefault="00000000">
      <w:pPr>
        <w:pStyle w:val="Standard"/>
        <w:jc w:val="center"/>
        <w:rPr>
          <w:rFonts w:hint="eastAsia"/>
          <w:b/>
          <w:sz w:val="28"/>
        </w:rPr>
      </w:pPr>
      <w:r>
        <w:rPr>
          <w:b/>
          <w:sz w:val="28"/>
        </w:rPr>
        <w:t xml:space="preserve">телефон для консультации со </w:t>
      </w:r>
      <w:proofErr w:type="gramStart"/>
      <w:r>
        <w:rPr>
          <w:b/>
          <w:sz w:val="28"/>
        </w:rPr>
        <w:t>специалистами:</w:t>
      </w:r>
      <w:r>
        <w:rPr>
          <w:b/>
          <w:color w:val="000000"/>
          <w:sz w:val="28"/>
        </w:rPr>
        <w:t>+</w:t>
      </w:r>
      <w:proofErr w:type="gramEnd"/>
      <w:r>
        <w:rPr>
          <w:b/>
          <w:color w:val="000000"/>
          <w:sz w:val="28"/>
        </w:rPr>
        <w:t>78612117108</w:t>
      </w:r>
    </w:p>
    <w:p w14:paraId="41738938" w14:textId="77777777" w:rsidR="00B95A21" w:rsidRDefault="00B95A21">
      <w:pPr>
        <w:pStyle w:val="Standard"/>
        <w:jc w:val="center"/>
        <w:rPr>
          <w:rFonts w:hint="eastAsia"/>
          <w:b/>
          <w:sz w:val="28"/>
        </w:rPr>
      </w:pPr>
    </w:p>
    <w:p w14:paraId="086403DC" w14:textId="77777777" w:rsidR="00B95A21" w:rsidRDefault="00000000">
      <w:pPr>
        <w:pStyle w:val="Standard"/>
        <w:jc w:val="center"/>
        <w:rPr>
          <w:rFonts w:hint="eastAsia"/>
          <w:b/>
          <w:sz w:val="28"/>
        </w:rPr>
      </w:pPr>
      <w:r>
        <w:rPr>
          <w:b/>
          <w:sz w:val="28"/>
        </w:rPr>
        <w:t>Армавир 202</w:t>
      </w:r>
      <w:r>
        <w:rPr>
          <w:b/>
          <w:sz w:val="28"/>
          <w:lang w:val="en-US"/>
        </w:rPr>
        <w:t>3</w:t>
      </w:r>
    </w:p>
    <w:p w14:paraId="7FF4D294" w14:textId="77777777" w:rsidR="00B95A21" w:rsidRDefault="00B95A21">
      <w:pPr>
        <w:jc w:val="center"/>
        <w:rPr>
          <w:b/>
          <w:sz w:val="28"/>
        </w:rPr>
      </w:pPr>
    </w:p>
    <w:p w14:paraId="6E3F78CA" w14:textId="77777777" w:rsidR="00B95A21" w:rsidRDefault="00B95A21">
      <w:pPr>
        <w:jc w:val="center"/>
        <w:rPr>
          <w:b/>
          <w:sz w:val="28"/>
        </w:rPr>
        <w:sectPr w:rsidR="00B95A21"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14:paraId="1409D57F" w14:textId="77777777" w:rsidR="00B95A21" w:rsidRDefault="00000000">
      <w:pPr>
        <w:pStyle w:val="af1"/>
        <w:spacing w:before="0"/>
        <w:jc w:val="center"/>
        <w:rPr>
          <w:rFonts w:hint="eastAsia"/>
        </w:rPr>
      </w:pPr>
      <w:r>
        <w:lastRenderedPageBreak/>
        <w:t>Содержание</w:t>
      </w:r>
    </w:p>
    <w:p w14:paraId="395B8902" w14:textId="7041C49E" w:rsidR="00EF1F97" w:rsidRDefault="00000000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F1F97">
        <w:rPr>
          <w:rFonts w:ascii="Times New Roman" w:hAnsi="Times New Roman" w:cs="Times New Roman"/>
          <w:sz w:val="28"/>
          <w:szCs w:val="28"/>
        </w:rPr>
        <w:fldChar w:fldCharType="begin"/>
      </w:r>
      <w:r w:rsidRPr="00EF1F97">
        <w:rPr>
          <w:rFonts w:ascii="Times New Roman" w:hAnsi="Times New Roman" w:cs="Times New Roman"/>
          <w:sz w:val="28"/>
          <w:szCs w:val="28"/>
        </w:rPr>
        <w:instrText xml:space="preserve"> TOC \z \o "1-3" \u \h</w:instrText>
      </w:r>
      <w:r w:rsidRPr="00EF1F97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45942758" w:history="1">
        <w:r w:rsidR="00EF1F97" w:rsidRPr="00EF1F97">
          <w:rPr>
            <w:rStyle w:val="a4"/>
            <w:rFonts w:ascii="Times New Roman" w:hAnsi="Times New Roman" w:cs="Times New Roman"/>
            <w:noProof/>
            <w:sz w:val="28"/>
            <w:szCs w:val="28"/>
          </w:rPr>
          <w:t>1. Общие положения</w:t>
        </w:r>
        <w:r w:rsidR="00EF1F97"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EF1F97"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EF1F97"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_Toc145942758 \h </w:instrText>
        </w:r>
        <w:r w:rsidR="00EF1F97"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EF1F97"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EF1F97"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EF1F97"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7A3E846" w14:textId="0ACDCD6F" w:rsidR="00EF1F97" w:rsidRDefault="00EF1F97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45942759" w:history="1">
        <w:r w:rsidRPr="00EF1F97">
          <w:rPr>
            <w:rStyle w:val="a4"/>
            <w:rFonts w:ascii="Times New Roman" w:hAnsi="Times New Roman" w:cs="Times New Roman"/>
            <w:noProof/>
            <w:sz w:val="28"/>
            <w:szCs w:val="28"/>
          </w:rPr>
          <w:t>2. Инструкция по развёртыванию программного обеспечения</w:t>
        </w:r>
        <w:r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_Toc145942759 \h </w:instrText>
        </w:r>
        <w:r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612710A" w14:textId="7EFE7A4E" w:rsidR="00EF1F97" w:rsidRDefault="00EF1F97">
      <w:pPr>
        <w:pStyle w:val="21"/>
        <w:tabs>
          <w:tab w:val="right" w:leader="dot" w:pos="9345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45942760" w:history="1">
        <w:r w:rsidRPr="00EF1F97">
          <w:rPr>
            <w:rStyle w:val="a4"/>
            <w:rFonts w:ascii="Times New Roman" w:hAnsi="Times New Roman" w:cs="Times New Roman"/>
            <w:noProof/>
            <w:sz w:val="28"/>
            <w:szCs w:val="28"/>
          </w:rPr>
          <w:t>2.1. Установка программного обеспечения</w:t>
        </w:r>
        <w:r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_Toc145942760 \h </w:instrText>
        </w:r>
        <w:r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C875B87" w14:textId="68D58B41" w:rsidR="00EF1F97" w:rsidRDefault="00EF1F97">
      <w:pPr>
        <w:pStyle w:val="21"/>
        <w:tabs>
          <w:tab w:val="right" w:leader="dot" w:pos="9345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145942761" w:history="1">
        <w:r w:rsidRPr="00EF1F97">
          <w:rPr>
            <w:rStyle w:val="a4"/>
            <w:rFonts w:ascii="Times New Roman" w:hAnsi="Times New Roman" w:cs="Times New Roman"/>
            <w:noProof/>
            <w:sz w:val="28"/>
            <w:szCs w:val="28"/>
          </w:rPr>
          <w:t>2.2. Активация программного обеспечения</w:t>
        </w:r>
        <w:r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_Toc145942761 \h </w:instrText>
        </w:r>
        <w:r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EF1F9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9BB0483" w14:textId="6FCF5482" w:rsidR="00B95A21" w:rsidRDefault="00000000">
      <w:pPr>
        <w:pStyle w:val="21"/>
        <w:tabs>
          <w:tab w:val="right" w:leader="dot" w:pos="9355"/>
        </w:tabs>
      </w:pPr>
      <w:r w:rsidRPr="00EF1F97">
        <w:rPr>
          <w:rFonts w:ascii="Times New Roman" w:hAnsi="Times New Roman" w:cs="Times New Roman"/>
          <w:sz w:val="28"/>
          <w:szCs w:val="28"/>
        </w:rPr>
        <w:fldChar w:fldCharType="end"/>
      </w:r>
    </w:p>
    <w:p w14:paraId="56A8DE58" w14:textId="77777777" w:rsidR="00B95A21" w:rsidRDefault="00000000">
      <w:pPr>
        <w:spacing w:after="160" w:line="252" w:lineRule="auto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2766BE1F" w14:textId="77777777" w:rsidR="00B95A21" w:rsidRDefault="00000000">
      <w:pPr>
        <w:pStyle w:val="1"/>
        <w:rPr>
          <w:rFonts w:ascii="Times New Roman" w:hAnsi="Times New Roman" w:cs="Times New Roman"/>
        </w:rPr>
      </w:pPr>
      <w:bookmarkStart w:id="0" w:name="_Toc145942758"/>
      <w:r>
        <w:rPr>
          <w:rFonts w:ascii="Times New Roman" w:hAnsi="Times New Roman" w:cs="Times New Roman"/>
        </w:rPr>
        <w:t>1. Общие положения</w:t>
      </w:r>
      <w:bookmarkEnd w:id="0"/>
    </w:p>
    <w:p w14:paraId="2B98712C" w14:textId="77777777" w:rsidR="00B95A21" w:rsidRDefault="00B95A21">
      <w:pPr>
        <w:rPr>
          <w:rFonts w:ascii="Times New Roman" w:hAnsi="Times New Roman" w:cs="Times New Roman"/>
        </w:rPr>
      </w:pPr>
    </w:p>
    <w:p w14:paraId="123A6A85" w14:textId="77777777" w:rsidR="00B95A21" w:rsidRDefault="00000000" w:rsidP="0074350A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Настоящий документ содержит пошаговую инструкцию для развёртывания экземпляра программного обеспечения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UniServer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AUTO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: ТАБЛО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для внесения в Единый реестр российских программ.</w:t>
      </w:r>
      <w:r>
        <w:br w:type="page"/>
      </w:r>
    </w:p>
    <w:p w14:paraId="6615395F" w14:textId="77777777" w:rsidR="00B95A21" w:rsidRDefault="00B95A21">
      <w:pPr>
        <w:pStyle w:val="1"/>
        <w:rPr>
          <w:rFonts w:ascii="Times New Roman" w:hAnsi="Times New Roman" w:cs="Times New Roman"/>
        </w:rPr>
      </w:pPr>
    </w:p>
    <w:p w14:paraId="5746CF2C" w14:textId="77777777" w:rsidR="00B95A21" w:rsidRDefault="00000000">
      <w:pPr>
        <w:pStyle w:val="1"/>
        <w:rPr>
          <w:rFonts w:ascii="Times New Roman" w:hAnsi="Times New Roman" w:cs="Times New Roman"/>
        </w:rPr>
      </w:pPr>
      <w:bookmarkStart w:id="1" w:name="_Toc145942759"/>
      <w:r>
        <w:rPr>
          <w:rFonts w:ascii="Times New Roman" w:hAnsi="Times New Roman" w:cs="Times New Roman"/>
        </w:rPr>
        <w:t>2. Инструкция по развёртыванию программного обеспечения</w:t>
      </w:r>
      <w:bookmarkEnd w:id="1"/>
    </w:p>
    <w:p w14:paraId="5286A6C5" w14:textId="77777777" w:rsidR="00B95A21" w:rsidRDefault="00B95A21">
      <w:pPr>
        <w:rPr>
          <w:rFonts w:ascii="Times New Roman" w:hAnsi="Times New Roman" w:cs="Times New Roman"/>
        </w:rPr>
      </w:pPr>
    </w:p>
    <w:p w14:paraId="12B8C0F7" w14:textId="77777777" w:rsidR="00B95A21" w:rsidRDefault="00000000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2" w:name="_Toc145942760"/>
      <w:r>
        <w:rPr>
          <w:rFonts w:ascii="Times New Roman" w:hAnsi="Times New Roman" w:cs="Times New Roman"/>
        </w:rPr>
        <w:t>2.1. Установка программного обеспечения</w:t>
      </w:r>
      <w:bookmarkEnd w:id="2"/>
    </w:p>
    <w:p w14:paraId="54CF7EB3" w14:textId="77777777" w:rsidR="00B95A21" w:rsidRDefault="00B95A2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73C70FE" w14:textId="77777777" w:rsidR="00B95A21" w:rsidRDefault="00000000">
      <w:pPr>
        <w:pStyle w:val="Standard"/>
        <w:numPr>
          <w:ilvl w:val="0"/>
          <w:numId w:val="5"/>
        </w:numPr>
        <w:shd w:val="clear" w:color="auto" w:fill="FFFFFF"/>
        <w:ind w:left="360"/>
        <w:jc w:val="both"/>
        <w:rPr>
          <w:rFonts w:hint="eastAsia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Запустите установочный файл </w:t>
      </w:r>
      <w:proofErr w:type="spellStart"/>
      <w:r>
        <w:rPr>
          <w:rStyle w:val="StrongEmphasis"/>
          <w:rFonts w:ascii="Times New Roman" w:hAnsi="Times New Roman" w:cs="Times New Roman"/>
          <w:color w:val="333333"/>
          <w:sz w:val="28"/>
          <w:szCs w:val="28"/>
        </w:rPr>
        <w:t>SetupUniServerAUTO</w:t>
      </w:r>
      <w:proofErr w:type="spellEnd"/>
      <w:r>
        <w:rPr>
          <w:rStyle w:val="StrongEmphasis"/>
          <w:rFonts w:ascii="Times New Roman" w:hAnsi="Times New Roman" w:cs="Times New Roman"/>
          <w:color w:val="333333"/>
          <w:sz w:val="28"/>
          <w:szCs w:val="28"/>
        </w:rPr>
        <w:t>_*.</w:t>
      </w:r>
      <w:proofErr w:type="spellStart"/>
      <w:r>
        <w:rPr>
          <w:rStyle w:val="StrongEmphasis"/>
          <w:rFonts w:ascii="Times New Roman" w:hAnsi="Times New Roman" w:cs="Times New Roman"/>
          <w:color w:val="333333"/>
          <w:sz w:val="28"/>
          <w:szCs w:val="28"/>
        </w:rPr>
        <w:t>exe</w:t>
      </w:r>
      <w:proofErr w:type="spellEnd"/>
      <w:r>
        <w:rPr>
          <w:rStyle w:val="StrongEmphasis"/>
          <w:rFonts w:ascii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примите условия соглашения рисунок 2.1.</w:t>
      </w:r>
    </w:p>
    <w:p w14:paraId="24C7A38E" w14:textId="46884CA4" w:rsidR="00B95A21" w:rsidRDefault="00000000">
      <w:pPr>
        <w:pStyle w:val="Standard"/>
        <w:shd w:val="clear" w:color="auto" w:fill="FFFFFF"/>
        <w:ind w:left="360"/>
        <w:jc w:val="both"/>
        <w:rPr>
          <w:rFonts w:hint="eastAsia"/>
        </w:rPr>
      </w:pPr>
      <w:r>
        <w:rPr>
          <w:rFonts w:hint="eastAsia"/>
          <w:noProof/>
        </w:rPr>
        <w:pict w14:anchorId="6FEE03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Изображение1" o:spid="_x0000_s1038" type="#_x0000_t75" style="position:absolute;left:0;text-align:left;margin-left:20.55pt;margin-top:8.1pt;width:433.05pt;height:291.6pt;z-index: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allowincell="f">
            <v:imagedata r:id="rId7" o:title="" croptop="-32f" cropbottom="-32f" cropleft="-25f" cropright="-25f"/>
            <w10:wrap type="square"/>
          </v:shape>
        </w:pict>
      </w:r>
    </w:p>
    <w:p w14:paraId="19DA4BEA" w14:textId="77777777" w:rsidR="00B95A21" w:rsidRDefault="00000000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proofErr w:type="gramStart"/>
      <w:r>
        <w:rPr>
          <w:rFonts w:ascii="Times New Roman" w:hAnsi="Times New Roman" w:cs="Times New Roman"/>
          <w:sz w:val="28"/>
          <w:szCs w:val="28"/>
        </w:rPr>
        <w:t>2.1 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Лицензионное соглашение продуктов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UniserverAUTO</w:t>
      </w:r>
      <w:proofErr w:type="spellEnd"/>
      <w:r>
        <w:rPr>
          <w:rFonts w:ascii="Times New Roman" w:hAnsi="Times New Roman" w:cs="Times New Roman"/>
          <w:sz w:val="28"/>
          <w:szCs w:val="28"/>
        </w:rPr>
        <w:t>”</w:t>
      </w:r>
    </w:p>
    <w:p w14:paraId="669F14DD" w14:textId="77777777" w:rsidR="00B95A21" w:rsidRDefault="00000000">
      <w:pPr>
        <w:pStyle w:val="Standard"/>
        <w:numPr>
          <w:ilvl w:val="0"/>
          <w:numId w:val="3"/>
        </w:numPr>
        <w:shd w:val="clear" w:color="auto" w:fill="FFFFFF"/>
        <w:ind w:left="36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Следуйте инструкциям мастера установки. На странице компонентов выберите все компоненты, как показано на изображении ниже, рисунок 2.2.</w:t>
      </w:r>
    </w:p>
    <w:p w14:paraId="7FF05FB6" w14:textId="77777777" w:rsidR="00B95A21" w:rsidRDefault="00B95A21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4394CBDE" w14:textId="77777777" w:rsidR="00B95A21" w:rsidRDefault="00B95A21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3E5DDC24" w14:textId="77777777" w:rsidR="00B95A21" w:rsidRDefault="00B95A21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31D31869" w14:textId="77777777" w:rsidR="00B95A21" w:rsidRDefault="00B95A21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0A5C4AFD" w14:textId="77777777" w:rsidR="00B95A21" w:rsidRDefault="00B95A21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11B59365" w14:textId="434E11E1" w:rsidR="00B95A21" w:rsidRDefault="0000000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</w:rPr>
        <w:lastRenderedPageBreak/>
        <w:pict w14:anchorId="0798BCB0">
          <v:shape id="Изображение2" o:spid="_x0000_s1037" type="#_x0000_t75" style="position:absolute;left:0;text-align:left;margin-left:15.55pt;margin-top:-47.8pt;width:451.55pt;height:287.9pt;z-index: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allowincell="f">
            <v:imagedata r:id="rId8" o:title="" croptop="-32f" cropbottom="-32f" cropleft="-25f" cropright="-25f"/>
            <w10:wrap type="square"/>
          </v:shape>
        </w:pict>
      </w:r>
    </w:p>
    <w:p w14:paraId="7DE4481A" w14:textId="7063A9B4" w:rsidR="00B95A21" w:rsidRDefault="00000000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4350A">
        <w:rPr>
          <w:rFonts w:ascii="Times New Roman" w:hAnsi="Times New Roman" w:cs="Times New Roman"/>
          <w:sz w:val="28"/>
          <w:szCs w:val="28"/>
        </w:rPr>
        <w:t>2.2 –</w:t>
      </w:r>
      <w:r>
        <w:rPr>
          <w:rFonts w:ascii="Times New Roman" w:hAnsi="Times New Roman" w:cs="Times New Roman"/>
          <w:sz w:val="28"/>
          <w:szCs w:val="28"/>
        </w:rPr>
        <w:t xml:space="preserve"> Выбор компонентов продуктов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UniserverAUTO</w:t>
      </w:r>
      <w:proofErr w:type="spellEnd"/>
      <w:r>
        <w:rPr>
          <w:rFonts w:ascii="Times New Roman" w:hAnsi="Times New Roman" w:cs="Times New Roman"/>
          <w:sz w:val="28"/>
          <w:szCs w:val="28"/>
        </w:rPr>
        <w:t>”</w:t>
      </w:r>
    </w:p>
    <w:p w14:paraId="39AF1969" w14:textId="77777777" w:rsidR="00B95A21" w:rsidRDefault="00000000">
      <w:pPr>
        <w:pStyle w:val="Standard"/>
        <w:numPr>
          <w:ilvl w:val="0"/>
          <w:numId w:val="4"/>
        </w:numPr>
        <w:shd w:val="clear" w:color="auto" w:fill="FFFFFF"/>
        <w:ind w:left="360"/>
        <w:jc w:val="both"/>
        <w:rPr>
          <w:rFonts w:hint="eastAsia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По завершении установки будет ссылка на Web-сервер, рисунок 2.3. Откройте страницу сервера и авторизуйтесь, используя логин: </w:t>
      </w:r>
      <w:proofErr w:type="spellStart"/>
      <w:r>
        <w:rPr>
          <w:rStyle w:val="StrongEmphasis"/>
          <w:rFonts w:ascii="Times New Roman" w:hAnsi="Times New Roman" w:cs="Times New Roman"/>
          <w:color w:val="333333"/>
          <w:sz w:val="28"/>
          <w:szCs w:val="28"/>
        </w:rPr>
        <w:t>admin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и пароль: </w:t>
      </w:r>
      <w:proofErr w:type="spellStart"/>
      <w:r>
        <w:rPr>
          <w:rStyle w:val="StrongEmphasis"/>
          <w:rFonts w:ascii="Times New Roman" w:hAnsi="Times New Roman" w:cs="Times New Roman"/>
          <w:color w:val="333333"/>
          <w:sz w:val="28"/>
          <w:szCs w:val="28"/>
        </w:rPr>
        <w:t>admin</w:t>
      </w:r>
      <w:proofErr w:type="spellEnd"/>
      <w:r>
        <w:rPr>
          <w:rStyle w:val="StrongEmphasis"/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Style w:val="StrongEmphasis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рисунок 2.4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0D6EB6AD" w14:textId="30BBF6BB" w:rsidR="00B95A21" w:rsidRDefault="0000000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</w:rPr>
        <w:pict w14:anchorId="736E5A73">
          <v:shape id="Изображение3" o:spid="_x0000_s1036" type="#_x0000_t75" style="position:absolute;left:0;text-align:left;margin-left:48.8pt;margin-top:10.7pt;width:370.4pt;height:297.65pt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allowincell="f">
            <v:imagedata r:id="rId9" o:title="" croptop="-31f" cropbottom="-31f" cropleft="-25f" cropright="-25f"/>
            <w10:wrap type="square"/>
          </v:shape>
        </w:pict>
      </w:r>
    </w:p>
    <w:p w14:paraId="6B62C30B" w14:textId="77777777" w:rsidR="00B95A21" w:rsidRDefault="00B95A21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46E15FAD" w14:textId="77777777" w:rsidR="00B95A21" w:rsidRDefault="00B95A21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4F20523A" w14:textId="77777777" w:rsidR="00B95A21" w:rsidRDefault="00B95A21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25FF67DE" w14:textId="77777777" w:rsidR="00B95A21" w:rsidRDefault="00B95A21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52407F99" w14:textId="77777777" w:rsidR="00B95A21" w:rsidRDefault="00B95A21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0F6BE328" w14:textId="77777777" w:rsidR="00B95A21" w:rsidRDefault="00B95A21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38F62F74" w14:textId="77777777" w:rsidR="00B95A21" w:rsidRDefault="00B95A21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57873846" w14:textId="77777777" w:rsidR="00B95A21" w:rsidRDefault="00B95A21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7986CC0A" w14:textId="77777777" w:rsidR="00B95A21" w:rsidRDefault="00B95A21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434E8A14" w14:textId="77777777" w:rsidR="00B95A21" w:rsidRDefault="00B95A21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3713F137" w14:textId="77777777" w:rsidR="00B95A21" w:rsidRDefault="00B95A21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13199D8E" w14:textId="77777777" w:rsidR="00B95A21" w:rsidRDefault="00B95A21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58BE0A81" w14:textId="77777777" w:rsidR="00B95A21" w:rsidRDefault="00B95A21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0DA5E05E" w14:textId="77777777" w:rsidR="00B95A21" w:rsidRDefault="00B95A21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2F9D2009" w14:textId="77777777" w:rsidR="00B95A21" w:rsidRDefault="00B95A21">
      <w:pPr>
        <w:pStyle w:val="Standard"/>
        <w:shd w:val="clear" w:color="auto" w:fill="FFFFFF"/>
        <w:jc w:val="both"/>
        <w:rPr>
          <w:rFonts w:hint="eastAsia"/>
        </w:rPr>
      </w:pPr>
    </w:p>
    <w:p w14:paraId="39E2C15A" w14:textId="77777777" w:rsidR="00B95A21" w:rsidRDefault="00B95A21">
      <w:pPr>
        <w:pStyle w:val="Standard"/>
        <w:shd w:val="clear" w:color="auto" w:fill="FFFFFF"/>
        <w:jc w:val="both"/>
        <w:rPr>
          <w:rFonts w:hint="eastAsia"/>
        </w:rPr>
      </w:pPr>
    </w:p>
    <w:p w14:paraId="4B20697E" w14:textId="77777777" w:rsidR="00B95A21" w:rsidRDefault="00B95A21">
      <w:pPr>
        <w:pStyle w:val="Standard"/>
        <w:shd w:val="clear" w:color="auto" w:fill="FFFFFF"/>
        <w:jc w:val="both"/>
        <w:rPr>
          <w:rFonts w:hint="eastAsia"/>
        </w:rPr>
      </w:pPr>
    </w:p>
    <w:p w14:paraId="357BF1C6" w14:textId="77777777" w:rsidR="00B95A21" w:rsidRDefault="00B95A21">
      <w:pPr>
        <w:pStyle w:val="Standard"/>
        <w:shd w:val="clear" w:color="auto" w:fill="FFFFFF"/>
        <w:jc w:val="both"/>
        <w:rPr>
          <w:rFonts w:hint="eastAsia"/>
        </w:rPr>
      </w:pPr>
    </w:p>
    <w:p w14:paraId="6EF6FB17" w14:textId="77777777" w:rsidR="00B95A21" w:rsidRDefault="00B95A21">
      <w:pPr>
        <w:pStyle w:val="Standard"/>
        <w:shd w:val="clear" w:color="auto" w:fill="FFFFFF"/>
        <w:jc w:val="both"/>
        <w:rPr>
          <w:rFonts w:hint="eastAsia"/>
        </w:rPr>
      </w:pPr>
    </w:p>
    <w:p w14:paraId="140B8A1C" w14:textId="77777777" w:rsidR="00B95A21" w:rsidRDefault="00B95A21">
      <w:pPr>
        <w:pStyle w:val="Standard"/>
        <w:shd w:val="clear" w:color="auto" w:fill="FFFFFF"/>
        <w:jc w:val="both"/>
        <w:rPr>
          <w:rFonts w:hint="eastAsia"/>
        </w:rPr>
      </w:pPr>
    </w:p>
    <w:p w14:paraId="19BE0541" w14:textId="77777777" w:rsidR="00B95A21" w:rsidRDefault="00B95A21">
      <w:pPr>
        <w:pStyle w:val="Standard"/>
        <w:shd w:val="clear" w:color="auto" w:fill="FFFFFF"/>
        <w:jc w:val="both"/>
        <w:rPr>
          <w:rFonts w:hint="eastAsia"/>
        </w:rPr>
      </w:pPr>
    </w:p>
    <w:p w14:paraId="29DC411E" w14:textId="65CC44CE" w:rsidR="00B95A21" w:rsidRDefault="00000000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4350A">
        <w:rPr>
          <w:rFonts w:ascii="Times New Roman" w:hAnsi="Times New Roman" w:cs="Times New Roman"/>
          <w:sz w:val="28"/>
          <w:szCs w:val="28"/>
        </w:rPr>
        <w:t>2.3 –</w:t>
      </w:r>
      <w:r>
        <w:rPr>
          <w:rFonts w:ascii="Times New Roman" w:hAnsi="Times New Roman" w:cs="Times New Roman"/>
          <w:sz w:val="28"/>
          <w:szCs w:val="28"/>
        </w:rPr>
        <w:t xml:space="preserve"> Завершение установки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UniserverAUTO</w:t>
      </w:r>
      <w:proofErr w:type="spellEnd"/>
      <w:r>
        <w:rPr>
          <w:rFonts w:ascii="Times New Roman" w:hAnsi="Times New Roman" w:cs="Times New Roman"/>
          <w:sz w:val="28"/>
          <w:szCs w:val="28"/>
        </w:rPr>
        <w:t>”</w:t>
      </w:r>
    </w:p>
    <w:p w14:paraId="01BADFB6" w14:textId="0CFA6062" w:rsidR="00B95A21" w:rsidRDefault="00000000">
      <w:pPr>
        <w:pStyle w:val="Standard"/>
        <w:shd w:val="clear" w:color="auto" w:fill="FFFFFF"/>
        <w:jc w:val="both"/>
        <w:rPr>
          <w:rFonts w:hint="eastAsia"/>
        </w:rPr>
      </w:pPr>
      <w:r>
        <w:rPr>
          <w:rFonts w:hint="eastAsia"/>
          <w:noProof/>
        </w:rPr>
        <w:lastRenderedPageBreak/>
        <w:pict w14:anchorId="0FF4ED9E">
          <v:shape id="Изображение4" o:spid="_x0000_s1035" type="#_x0000_t75" style="position:absolute;left:0;text-align:left;margin-left:0;margin-top:.05pt;width:354.75pt;height:224.2pt;z-index:13;visibility:visible;mso-wrap-style:square;mso-wrap-distance-left:0;mso-wrap-distance-top:0;mso-wrap-distance-right:0;mso-wrap-distance-bottom:0;mso-position-horizontal:center;mso-position-horizontal-relative:text;mso-position-vertical:absolute;mso-position-vertical-relative:text" o:allowincell="f">
            <v:imagedata r:id="rId10" o:title="" croptop="-20f" cropbottom="-20f" cropleft="-13f" cropright="-13f"/>
            <w10:wrap type="square" side="largest"/>
          </v:shape>
        </w:pict>
      </w:r>
    </w:p>
    <w:p w14:paraId="79250B5A" w14:textId="77777777" w:rsidR="00B95A21" w:rsidRDefault="00B95A21">
      <w:pPr>
        <w:rPr>
          <w:rFonts w:ascii="Times New Roman" w:hAnsi="Times New Roman" w:cs="Times New Roman"/>
          <w:sz w:val="28"/>
          <w:szCs w:val="28"/>
        </w:rPr>
      </w:pPr>
    </w:p>
    <w:p w14:paraId="1D316B6B" w14:textId="77777777" w:rsidR="00B95A21" w:rsidRDefault="00B95A21">
      <w:pPr>
        <w:rPr>
          <w:rFonts w:ascii="Times New Roman" w:hAnsi="Times New Roman" w:cs="Times New Roman"/>
          <w:sz w:val="28"/>
          <w:szCs w:val="28"/>
        </w:rPr>
      </w:pPr>
    </w:p>
    <w:p w14:paraId="0BF2ABAF" w14:textId="77777777" w:rsidR="00B95A21" w:rsidRDefault="00B95A2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77B11ACF" w14:textId="77777777" w:rsidR="00B95A21" w:rsidRDefault="00B95A2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605E66EA" w14:textId="77777777" w:rsidR="00B95A21" w:rsidRDefault="00B95A2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209F189E" w14:textId="77777777" w:rsidR="00B95A21" w:rsidRDefault="00B95A21">
      <w:pPr>
        <w:rPr>
          <w:lang w:eastAsia="ru-RU"/>
        </w:rPr>
      </w:pPr>
    </w:p>
    <w:p w14:paraId="128037AC" w14:textId="77777777" w:rsidR="00B95A21" w:rsidRDefault="00B95A21">
      <w:pPr>
        <w:rPr>
          <w:lang w:eastAsia="ru-RU"/>
        </w:rPr>
      </w:pPr>
    </w:p>
    <w:p w14:paraId="5BE485E4" w14:textId="77777777" w:rsidR="00B95A21" w:rsidRDefault="00B95A21">
      <w:pPr>
        <w:rPr>
          <w:lang w:eastAsia="ru-RU"/>
        </w:rPr>
      </w:pPr>
    </w:p>
    <w:p w14:paraId="68F175CF" w14:textId="77777777" w:rsidR="00B95A21" w:rsidRDefault="000000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2.4 – </w:t>
      </w:r>
      <w:r>
        <w:rPr>
          <w:rFonts w:ascii="Times New Roman" w:hAnsi="Times New Roman" w:cs="Times New Roman"/>
          <w:color w:val="333333"/>
          <w:sz w:val="28"/>
          <w:szCs w:val="28"/>
        </w:rPr>
        <w:t>Авторизация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UniserverAUTO</w:t>
      </w:r>
      <w:proofErr w:type="spellEnd"/>
      <w:r>
        <w:rPr>
          <w:rFonts w:ascii="Times New Roman" w:hAnsi="Times New Roman" w:cs="Times New Roman"/>
          <w:sz w:val="28"/>
          <w:szCs w:val="28"/>
        </w:rPr>
        <w:t>”</w:t>
      </w:r>
    </w:p>
    <w:p w14:paraId="12417B51" w14:textId="77777777" w:rsidR="00B95A21" w:rsidRDefault="00000000">
      <w:pPr>
        <w:pStyle w:val="2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bookmarkStart w:id="3" w:name="_Toc145942761"/>
      <w:r>
        <w:rPr>
          <w:rFonts w:ascii="Times New Roman" w:hAnsi="Times New Roman" w:cs="Times New Roman"/>
        </w:rPr>
        <w:t>2.2. Активация программного обеспечения</w:t>
      </w:r>
      <w:bookmarkEnd w:id="3"/>
    </w:p>
    <w:p w14:paraId="7524823A" w14:textId="77777777" w:rsidR="00B95A21" w:rsidRDefault="00000000" w:rsidP="007435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Для активации программного продукта </w:t>
      </w:r>
      <w:proofErr w:type="spellStart"/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UniServerAUTO</w:t>
      </w:r>
      <w:proofErr w:type="spellEnd"/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требуется пройти процедуру регистрации и получения кода регистрации, для этого пошагово выполните следующие действия:</w:t>
      </w:r>
    </w:p>
    <w:p w14:paraId="14A4E6EE" w14:textId="77777777" w:rsidR="00B95A21" w:rsidRDefault="00000000">
      <w:pPr>
        <w:pStyle w:val="af"/>
        <w:numPr>
          <w:ilvl w:val="0"/>
          <w:numId w:val="2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Откройте в WEB браузере пользовательский интерфейс программы </w:t>
      </w:r>
      <w:r>
        <w:rPr>
          <w:rFonts w:ascii="Times New Roman" w:hAnsi="Times New Roman" w:cs="Times New Roman"/>
          <w:b/>
          <w:bCs/>
          <w:sz w:val="28"/>
          <w:szCs w:val="28"/>
        </w:rPr>
        <w:t>127.0.0.1:8087</w:t>
      </w:r>
      <w:r>
        <w:rPr>
          <w:rFonts w:ascii="Times New Roman" w:hAnsi="Times New Roman" w:cs="Times New Roman"/>
          <w:sz w:val="28"/>
          <w:szCs w:val="28"/>
        </w:rPr>
        <w:t xml:space="preserve"> (имя </w:t>
      </w:r>
      <w:r>
        <w:rPr>
          <w:rFonts w:ascii="Times New Roman" w:hAnsi="Times New Roman" w:cs="Times New Roman"/>
          <w:sz w:val="28"/>
          <w:szCs w:val="28"/>
          <w:lang w:val="en-US"/>
        </w:rPr>
        <w:t>admin</w:t>
      </w:r>
      <w:r>
        <w:rPr>
          <w:rFonts w:ascii="Times New Roman" w:hAnsi="Times New Roman" w:cs="Times New Roman"/>
          <w:sz w:val="28"/>
          <w:szCs w:val="28"/>
        </w:rPr>
        <w:t xml:space="preserve">, пароль </w:t>
      </w:r>
      <w:r>
        <w:rPr>
          <w:rFonts w:ascii="Times New Roman" w:hAnsi="Times New Roman" w:cs="Times New Roman"/>
          <w:sz w:val="28"/>
          <w:szCs w:val="28"/>
          <w:lang w:val="en-US"/>
        </w:rPr>
        <w:t>admin</w:t>
      </w:r>
      <w:r>
        <w:rPr>
          <w:rFonts w:ascii="Times New Roman" w:hAnsi="Times New Roman" w:cs="Times New Roman"/>
          <w:sz w:val="28"/>
          <w:szCs w:val="28"/>
        </w:rPr>
        <w:t>) и откройте меню «</w:t>
      </w:r>
      <w:r>
        <w:rPr>
          <w:rFonts w:ascii="Times New Roman" w:hAnsi="Times New Roman" w:cs="Times New Roman"/>
          <w:b/>
          <w:sz w:val="28"/>
          <w:szCs w:val="28"/>
        </w:rPr>
        <w:t>О программе</w:t>
      </w:r>
      <w:r>
        <w:rPr>
          <w:rFonts w:ascii="Times New Roman" w:hAnsi="Times New Roman" w:cs="Times New Roman"/>
          <w:sz w:val="28"/>
          <w:szCs w:val="28"/>
        </w:rPr>
        <w:t>» рисунок 2.5;</w:t>
      </w:r>
    </w:p>
    <w:p w14:paraId="153BF5AE" w14:textId="04861EAE" w:rsidR="00B95A21" w:rsidRDefault="00000000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0E44BB0A">
          <v:shape id="Изображение5" o:spid="_x0000_s1034" type="#_x0000_t75" style="position:absolute;left:0;text-align:left;margin-left:0;margin-top:.05pt;width:449.55pt;height:222.95pt;z-index:1;visibility:visible;mso-wrap-style:square;mso-wrap-distance-left:0;mso-wrap-distance-top:0;mso-wrap-distance-right:0;mso-wrap-distance-bottom:0;mso-position-horizontal:center;mso-position-horizontal-relative:text;mso-position-vertical:absolute;mso-position-vertical-relative:text" o:allowincell="f">
            <v:imagedata r:id="rId11" o:title="" croptop="-14f" cropbottom="-14f" cropleft="-7f" cropright="-7f"/>
            <w10:wrap type="square"/>
          </v:shape>
        </w:pict>
      </w:r>
      <w:r w:rsidR="0074350A">
        <w:rPr>
          <w:rFonts w:ascii="Times New Roman" w:hAnsi="Times New Roman" w:cs="Times New Roman"/>
          <w:sz w:val="28"/>
          <w:szCs w:val="28"/>
        </w:rPr>
        <w:t xml:space="preserve">Рисунок 2.5 – О программе </w:t>
      </w:r>
      <w:r w:rsidR="0074350A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74350A">
        <w:rPr>
          <w:rStyle w:val="a5"/>
          <w:rFonts w:ascii="Times New Roman" w:hAnsi="Times New Roman" w:cs="Times New Roman"/>
          <w:color w:val="000000"/>
          <w:sz w:val="28"/>
          <w:szCs w:val="28"/>
        </w:rPr>
        <w:t>UniServer</w:t>
      </w:r>
      <w:proofErr w:type="spellEnd"/>
      <w:r w:rsidR="0074350A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AUTO: ТАБЛО»</w:t>
      </w:r>
    </w:p>
    <w:p w14:paraId="384CD70C" w14:textId="77777777" w:rsidR="00B95A21" w:rsidRDefault="00000000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Перейдите на сайт сервера лицензирования по ссылке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12">
        <w:r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</w:rPr>
          <w:t>lic.vesysoft.ru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пройти процедуру «</w:t>
      </w:r>
      <w:r>
        <w:rPr>
          <w:rFonts w:ascii="Times New Roman" w:hAnsi="Times New Roman" w:cs="Times New Roman"/>
          <w:b/>
          <w:bCs/>
          <w:sz w:val="28"/>
          <w:szCs w:val="28"/>
        </w:rPr>
        <w:t>Регистрации PIN кодом - Первый запуск</w:t>
      </w:r>
      <w:r>
        <w:rPr>
          <w:rFonts w:ascii="Times New Roman" w:hAnsi="Times New Roman" w:cs="Times New Roman"/>
          <w:sz w:val="28"/>
          <w:szCs w:val="28"/>
        </w:rPr>
        <w:t xml:space="preserve">». Воспользуйтесь </w:t>
      </w:r>
      <w:r>
        <w:rPr>
          <w:rFonts w:ascii="Times New Roman" w:hAnsi="Times New Roman" w:cs="Times New Roman"/>
          <w:sz w:val="28"/>
          <w:szCs w:val="28"/>
          <w:lang w:val="en-US"/>
        </w:rPr>
        <w:t>PIN</w:t>
      </w:r>
      <w:r>
        <w:rPr>
          <w:rFonts w:ascii="Times New Roman" w:hAnsi="Times New Roman" w:cs="Times New Roman"/>
          <w:sz w:val="28"/>
          <w:szCs w:val="28"/>
        </w:rPr>
        <w:t xml:space="preserve">-кодом и регистрационным номером лицензии из бланка данных о лицензии, рисунок 2.6. </w:t>
      </w:r>
    </w:p>
    <w:p w14:paraId="76E2C218" w14:textId="77777777" w:rsidR="00B95A21" w:rsidRDefault="00000000">
      <w:pPr>
        <w:pStyle w:val="af"/>
        <w:ind w:firstLine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Выполните проверку лицензии и проверку </w:t>
      </w:r>
      <w:r>
        <w:rPr>
          <w:rFonts w:ascii="Times New Roman" w:hAnsi="Times New Roman" w:cs="Times New Roman"/>
          <w:sz w:val="28"/>
          <w:szCs w:val="28"/>
          <w:lang w:val="en-US"/>
        </w:rPr>
        <w:t>PIN</w:t>
      </w:r>
      <w:r>
        <w:rPr>
          <w:rFonts w:ascii="Times New Roman" w:hAnsi="Times New Roman" w:cs="Times New Roman"/>
          <w:sz w:val="28"/>
          <w:szCs w:val="28"/>
        </w:rPr>
        <w:t xml:space="preserve"> кода воспользовавшись соответствующими кнопками: «Проверить лицензию» </w:t>
      </w:r>
      <w:proofErr w:type="gramStart"/>
      <w:r>
        <w:rPr>
          <w:rFonts w:ascii="Times New Roman" w:hAnsi="Times New Roman" w:cs="Times New Roman"/>
          <w:sz w:val="28"/>
          <w:szCs w:val="28"/>
        </w:rPr>
        <w:t>и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Проверить </w:t>
      </w:r>
      <w:r>
        <w:rPr>
          <w:rFonts w:ascii="Times New Roman" w:hAnsi="Times New Roman" w:cs="Times New Roman"/>
          <w:sz w:val="28"/>
          <w:szCs w:val="28"/>
          <w:lang w:val="en-US"/>
        </w:rPr>
        <w:t>PIN</w:t>
      </w:r>
      <w:r>
        <w:rPr>
          <w:rFonts w:ascii="Times New Roman" w:hAnsi="Times New Roman" w:cs="Times New Roman"/>
          <w:sz w:val="28"/>
          <w:szCs w:val="28"/>
        </w:rPr>
        <w:t>» и нажмите «Далее» рисунок 2.6.-2.9.</w:t>
      </w:r>
    </w:p>
    <w:p w14:paraId="743D11A5" w14:textId="23915F65" w:rsidR="00B95A21" w:rsidRDefault="00000000">
      <w:pPr>
        <w:ind w:left="720"/>
        <w:jc w:val="center"/>
      </w:pPr>
      <w:r>
        <w:rPr>
          <w:noProof/>
        </w:rPr>
        <w:pict w14:anchorId="43715CB3">
          <v:shape id="Изображение6" o:spid="_x0000_s1033" type="#_x0000_t75" style="position:absolute;left:0;text-align:left;margin-left:16.95pt;margin-top:1.5pt;width:464.25pt;height:222.5pt;z-index: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>
            <v:imagedata r:id="rId13" o:title="" croptop="-20f" cropbottom="-20f" cropleft="-10f" cropright="-10f"/>
            <w10:wrap type="square"/>
          </v:shape>
        </w:pict>
      </w:r>
      <w:r w:rsidR="0074350A">
        <w:rPr>
          <w:rFonts w:ascii="Times New Roman" w:hAnsi="Times New Roman" w:cs="Times New Roman"/>
          <w:sz w:val="28"/>
          <w:szCs w:val="28"/>
        </w:rPr>
        <w:t xml:space="preserve">Рисунок 2.6 – Ввод регистрационного номера лицензии </w:t>
      </w:r>
      <w:r w:rsidR="0074350A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74350A">
        <w:rPr>
          <w:rStyle w:val="a5"/>
          <w:rFonts w:ascii="Times New Roman" w:hAnsi="Times New Roman" w:cs="Times New Roman"/>
          <w:color w:val="000000"/>
          <w:sz w:val="28"/>
          <w:szCs w:val="28"/>
        </w:rPr>
        <w:t>UniServer</w:t>
      </w:r>
      <w:proofErr w:type="spellEnd"/>
      <w:r w:rsidR="0074350A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AUTO: ТАБЛО»</w:t>
      </w:r>
    </w:p>
    <w:p w14:paraId="65DADBC1" w14:textId="1F5819BA" w:rsidR="00B95A21" w:rsidRDefault="00000000">
      <w:pPr>
        <w:ind w:left="720"/>
        <w:jc w:val="center"/>
        <w:rPr>
          <w:rFonts w:ascii="Times New Roman" w:hAnsi="Times New Roman" w:cs="Times New Roman"/>
        </w:rPr>
      </w:pPr>
      <w:r>
        <w:rPr>
          <w:noProof/>
        </w:rPr>
        <w:pict w14:anchorId="7EAC4D60">
          <v:shape id="Изображение7" o:spid="_x0000_s1032" type="#_x0000_t75" style="position:absolute;left:0;text-align:left;margin-left:7.75pt;margin-top:34.65pt;width:481.7pt;height:275.4pt;z-index: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>
            <v:imagedata r:id="rId14" o:title="" croptop="-18f" cropbottom="-18f" cropleft="-10f" cropright="-10f"/>
            <w10:wrap type="square"/>
          </v:shape>
        </w:pict>
      </w:r>
    </w:p>
    <w:p w14:paraId="182D5BD9" w14:textId="77777777" w:rsidR="00B95A21" w:rsidRPr="0074350A" w:rsidRDefault="00000000">
      <w:pPr>
        <w:ind w:left="720"/>
        <w:jc w:val="center"/>
        <w:rPr>
          <w:lang w:val="en-US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Рисунок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2.</w:t>
      </w:r>
      <w:r w:rsidRPr="0074350A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7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– 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Ввод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PIN- 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кода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«</w:t>
      </w:r>
      <w:proofErr w:type="spellStart"/>
      <w:r>
        <w:rPr>
          <w:rStyle w:val="a5"/>
          <w:rFonts w:ascii="Times New Roman" w:hAnsi="Times New Roman" w:cs="Times New Roman"/>
          <w:color w:val="000000"/>
          <w:sz w:val="28"/>
          <w:szCs w:val="28"/>
          <w:lang w:val="en-US"/>
        </w:rPr>
        <w:t>UniServer</w:t>
      </w:r>
      <w:proofErr w:type="spellEnd"/>
      <w:r>
        <w:rPr>
          <w:rStyle w:val="a5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AUTO: 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</w:rPr>
        <w:t>ТАБЛО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lang w:val="en-US"/>
        </w:rPr>
        <w:t>»</w:t>
      </w:r>
    </w:p>
    <w:p w14:paraId="1F295A6B" w14:textId="6F6F724A" w:rsidR="00B95A21" w:rsidRDefault="00000000">
      <w:pPr>
        <w:ind w:left="720"/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pict w14:anchorId="3659A5A2">
          <v:shape id="Изображение8" o:spid="_x0000_s1031" type="#_x0000_t75" style="position:absolute;left:0;text-align:left;margin-left:10.9pt;margin-top:3.25pt;width:481.7pt;height:315.85pt;z-index: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>
            <v:imagedata r:id="rId15" o:title="" croptop="-16f" cropbottom="-16f" cropleft="-11f" cropright="-11f"/>
            <w10:wrap type="square"/>
          </v:shape>
        </w:pict>
      </w:r>
      <w:r>
        <w:rPr>
          <w:noProof/>
        </w:rPr>
        <w:pict w14:anchorId="5E28B9B4">
          <v:shape id="Изображение9" o:spid="_x0000_s1030" type="#_x0000_t75" style="position:absolute;left:0;text-align:left;margin-left:16.6pt;margin-top:356.4pt;width:450.25pt;height:321.85pt;z-index: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>
            <v:imagedata r:id="rId16" o:title="" croptop="-14f" cropbottom="-14f" cropleft="-11f" cropright="-11f"/>
            <w10:wrap type="square"/>
          </v:shape>
        </w:pict>
      </w:r>
      <w:r w:rsidR="0074350A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Рисунок</w:t>
      </w:r>
      <w:r w:rsidR="0074350A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2.</w:t>
      </w:r>
      <w:r w:rsidR="0074350A">
        <w:rPr>
          <w:rStyle w:val="a5"/>
          <w:rFonts w:ascii="Times New Roman" w:hAnsi="Times New Roman" w:cs="Times New Roman"/>
          <w:sz w:val="28"/>
          <w:szCs w:val="28"/>
          <w:lang w:val="en-US"/>
        </w:rPr>
        <w:t xml:space="preserve">8 – </w:t>
      </w:r>
      <w:r w:rsidR="0074350A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Проверка</w:t>
      </w:r>
      <w:r w:rsidR="0074350A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PIN- </w:t>
      </w:r>
      <w:proofErr w:type="gramStart"/>
      <w:r w:rsidR="0074350A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кода</w:t>
      </w:r>
      <w:r w:rsidR="0074350A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="0074350A">
        <w:rPr>
          <w:rStyle w:val="a5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4350A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«</w:t>
      </w:r>
      <w:proofErr w:type="spellStart"/>
      <w:proofErr w:type="gramEnd"/>
      <w:r w:rsidR="0074350A">
        <w:rPr>
          <w:rStyle w:val="a5"/>
          <w:rFonts w:ascii="Times New Roman" w:hAnsi="Times New Roman" w:cs="Times New Roman"/>
          <w:color w:val="000000"/>
          <w:sz w:val="28"/>
          <w:szCs w:val="28"/>
          <w:lang w:val="en-US"/>
        </w:rPr>
        <w:t>UniServer</w:t>
      </w:r>
      <w:proofErr w:type="spellEnd"/>
      <w:r w:rsidR="0074350A">
        <w:rPr>
          <w:rStyle w:val="a5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AUTO: </w:t>
      </w:r>
      <w:r w:rsidR="0074350A">
        <w:rPr>
          <w:rStyle w:val="a5"/>
          <w:rFonts w:ascii="Times New Roman" w:hAnsi="Times New Roman" w:cs="Times New Roman"/>
          <w:color w:val="000000"/>
          <w:sz w:val="28"/>
          <w:szCs w:val="28"/>
        </w:rPr>
        <w:t>ТАБЛО</w:t>
      </w:r>
      <w:r w:rsidR="0074350A">
        <w:rPr>
          <w:rStyle w:val="a5"/>
          <w:rFonts w:ascii="Times New Roman" w:hAnsi="Times New Roman" w:cs="Times New Roman"/>
          <w:color w:val="000000"/>
          <w:sz w:val="28"/>
          <w:szCs w:val="28"/>
          <w:lang w:val="en-US"/>
        </w:rPr>
        <w:t>»</w:t>
      </w:r>
    </w:p>
    <w:p w14:paraId="74D23BD8" w14:textId="77777777" w:rsidR="00B95A21" w:rsidRDefault="00000000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Рисунок 2.9 – Лицензионное соглашение 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rStyle w:val="a5"/>
          <w:rFonts w:ascii="Times New Roman" w:hAnsi="Times New Roman" w:cs="Times New Roman"/>
          <w:color w:val="000000"/>
          <w:sz w:val="28"/>
          <w:szCs w:val="28"/>
        </w:rPr>
        <w:t>UniServer</w:t>
      </w:r>
      <w:proofErr w:type="spellEnd"/>
      <w:r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AUTO: ТАБЛО»</w:t>
      </w:r>
    </w:p>
    <w:p w14:paraId="404ED64A" w14:textId="77777777" w:rsidR="00B95A21" w:rsidRDefault="00000000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Скопируйте и введите код компьютера из меню «</w:t>
      </w:r>
      <w:r>
        <w:rPr>
          <w:rFonts w:ascii="Times New Roman" w:hAnsi="Times New Roman" w:cs="Times New Roman"/>
          <w:b/>
          <w:sz w:val="28"/>
          <w:szCs w:val="28"/>
        </w:rPr>
        <w:t>О программе</w:t>
      </w:r>
      <w:r>
        <w:rPr>
          <w:rFonts w:ascii="Times New Roman" w:hAnsi="Times New Roman" w:cs="Times New Roman"/>
          <w:sz w:val="28"/>
          <w:szCs w:val="28"/>
        </w:rPr>
        <w:t xml:space="preserve">» программы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UniServer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AUTO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получите код регистрации рисунок 2.10.-2.11.</w:t>
      </w:r>
    </w:p>
    <w:p w14:paraId="2B7FA26F" w14:textId="77777777" w:rsidR="00B95A21" w:rsidRDefault="00B95A21">
      <w:pPr>
        <w:pStyle w:val="af"/>
        <w:ind w:firstLine="0"/>
        <w:rPr>
          <w:rFonts w:ascii="Times New Roman" w:hAnsi="Times New Roman" w:cs="Times New Roman"/>
          <w:sz w:val="28"/>
          <w:szCs w:val="28"/>
        </w:rPr>
      </w:pPr>
    </w:p>
    <w:p w14:paraId="5A875616" w14:textId="55BEAA28" w:rsidR="00B95A21" w:rsidRDefault="00000000">
      <w:pPr>
        <w:ind w:left="720"/>
        <w:jc w:val="center"/>
        <w:rPr>
          <w:rFonts w:ascii="Times New Roman" w:hAnsi="Times New Roman" w:cs="Times New Roman"/>
        </w:rPr>
      </w:pPr>
      <w:r>
        <w:rPr>
          <w:noProof/>
        </w:rPr>
        <w:pict w14:anchorId="7A8316B6">
          <v:shape id="Изображение10" o:spid="_x0000_s1029" type="#_x0000_t75" style="position:absolute;left:0;text-align:left;margin-left:0;margin-top:.05pt;width:449.55pt;height:329.95pt;z-index:2;visibility:visible;mso-wrap-style:square;mso-wrap-distance-left:0;mso-wrap-distance-top:0;mso-wrap-distance-right:0;mso-wrap-distance-bottom:0;mso-position-horizontal:center;mso-position-horizontal-relative:text;mso-position-vertical:absolute;mso-position-vertical-relative:text" o:allowincell="f">
            <v:imagedata r:id="rId17" o:title="" croptop="-14f" cropbottom="-14f" cropleft="-10f" cropright="-10f"/>
            <w10:wrap type="square"/>
          </v:shape>
        </w:pict>
      </w:r>
      <w:r w:rsidR="0074350A">
        <w:rPr>
          <w:rFonts w:ascii="Times New Roman" w:hAnsi="Times New Roman" w:cs="Times New Roman"/>
          <w:sz w:val="28"/>
          <w:szCs w:val="28"/>
        </w:rPr>
        <w:t xml:space="preserve">Рисунок 2.10 – Ввод кода персонального компьютера (ПК) </w:t>
      </w:r>
      <w:r w:rsidR="0074350A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74350A">
        <w:rPr>
          <w:rStyle w:val="a5"/>
          <w:rFonts w:ascii="Times New Roman" w:hAnsi="Times New Roman" w:cs="Times New Roman"/>
          <w:color w:val="000000"/>
          <w:sz w:val="28"/>
          <w:szCs w:val="28"/>
          <w:lang w:val="en-US"/>
        </w:rPr>
        <w:t>UniServer</w:t>
      </w:r>
      <w:proofErr w:type="spellEnd"/>
      <w:r w:rsidR="0074350A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350A">
        <w:rPr>
          <w:rStyle w:val="a5"/>
          <w:rFonts w:ascii="Times New Roman" w:hAnsi="Times New Roman" w:cs="Times New Roman"/>
          <w:color w:val="000000"/>
          <w:sz w:val="28"/>
          <w:szCs w:val="28"/>
          <w:lang w:val="en-US"/>
        </w:rPr>
        <w:t>AUTO</w:t>
      </w:r>
      <w:r w:rsidR="0074350A">
        <w:rPr>
          <w:rStyle w:val="a5"/>
          <w:rFonts w:ascii="Times New Roman" w:hAnsi="Times New Roman" w:cs="Times New Roman"/>
          <w:color w:val="000000"/>
          <w:sz w:val="28"/>
          <w:szCs w:val="28"/>
        </w:rPr>
        <w:t>: ТАБЛО»</w:t>
      </w:r>
    </w:p>
    <w:p w14:paraId="14FE7B10" w14:textId="77777777" w:rsidR="00B95A21" w:rsidRDefault="00B95A21">
      <w:pPr>
        <w:ind w:left="720"/>
        <w:jc w:val="center"/>
        <w:rPr>
          <w:rFonts w:ascii="Times New Roman" w:hAnsi="Times New Roman" w:cs="Times New Roman"/>
        </w:rPr>
      </w:pPr>
    </w:p>
    <w:p w14:paraId="01C3CBF7" w14:textId="6077AAA2" w:rsidR="00B95A21" w:rsidRDefault="00000000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 w14:anchorId="2A90431C">
          <v:shape id="Изображение11" o:spid="_x0000_s1028" type="#_x0000_t75" style="position:absolute;left:0;text-align:left;margin-left:14.55pt;margin-top:.3pt;width:452.85pt;height:364.4pt;z-index: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allowincell="f">
            <v:imagedata r:id="rId18" o:title="" croptop="-14f" cropbottom="-14f" cropleft="-12f" cropright="-12f"/>
            <w10:wrap type="square"/>
          </v:shape>
        </w:pict>
      </w:r>
      <w:r w:rsidR="0074350A">
        <w:rPr>
          <w:rFonts w:ascii="Times New Roman" w:hAnsi="Times New Roman" w:cs="Times New Roman"/>
          <w:sz w:val="28"/>
          <w:szCs w:val="28"/>
        </w:rPr>
        <w:t xml:space="preserve">Рисунок 2.11 – Получение регистрационного кода </w:t>
      </w:r>
      <w:r w:rsidR="0074350A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74350A">
        <w:rPr>
          <w:rStyle w:val="a5"/>
          <w:rFonts w:ascii="Times New Roman" w:hAnsi="Times New Roman" w:cs="Times New Roman"/>
          <w:color w:val="000000"/>
          <w:sz w:val="28"/>
          <w:szCs w:val="28"/>
          <w:lang w:val="en-US"/>
        </w:rPr>
        <w:t>UniServer</w:t>
      </w:r>
      <w:proofErr w:type="spellEnd"/>
      <w:r w:rsidR="0074350A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350A">
        <w:rPr>
          <w:rStyle w:val="a5"/>
          <w:rFonts w:ascii="Times New Roman" w:hAnsi="Times New Roman" w:cs="Times New Roman"/>
          <w:color w:val="000000"/>
          <w:sz w:val="28"/>
          <w:szCs w:val="28"/>
          <w:lang w:val="en-US"/>
        </w:rPr>
        <w:t>AUTO</w:t>
      </w:r>
      <w:r w:rsidR="0074350A">
        <w:rPr>
          <w:rStyle w:val="a5"/>
          <w:rFonts w:ascii="Times New Roman" w:hAnsi="Times New Roman" w:cs="Times New Roman"/>
          <w:color w:val="000000"/>
          <w:sz w:val="28"/>
          <w:szCs w:val="28"/>
        </w:rPr>
        <w:t>: ТАБЛО»</w:t>
      </w:r>
    </w:p>
    <w:p w14:paraId="4F746A38" w14:textId="77777777" w:rsidR="00B95A21" w:rsidRDefault="00000000">
      <w:pPr>
        <w:pStyle w:val="af"/>
        <w:numPr>
          <w:ilvl w:val="0"/>
          <w:numId w:val="2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>На завершающем этапе регистрации комплекса, сервер лицензирования выдаст код регистрации. На странице «</w:t>
      </w:r>
      <w:r>
        <w:rPr>
          <w:rFonts w:ascii="Times New Roman" w:hAnsi="Times New Roman" w:cs="Times New Roman"/>
          <w:b/>
          <w:sz w:val="28"/>
          <w:szCs w:val="28"/>
        </w:rPr>
        <w:t>О программе</w:t>
      </w:r>
      <w:r>
        <w:rPr>
          <w:rFonts w:ascii="Times New Roman" w:hAnsi="Times New Roman" w:cs="Times New Roman"/>
          <w:sz w:val="28"/>
          <w:szCs w:val="28"/>
        </w:rPr>
        <w:t>» нажмите кнопку «</w:t>
      </w:r>
      <w:r>
        <w:rPr>
          <w:rFonts w:ascii="Times New Roman" w:hAnsi="Times New Roman" w:cs="Times New Roman"/>
          <w:b/>
          <w:sz w:val="28"/>
          <w:szCs w:val="28"/>
        </w:rPr>
        <w:t>Добавить код регистрации</w:t>
      </w:r>
      <w:r>
        <w:rPr>
          <w:rFonts w:ascii="Times New Roman" w:hAnsi="Times New Roman" w:cs="Times New Roman"/>
          <w:sz w:val="28"/>
          <w:szCs w:val="28"/>
        </w:rPr>
        <w:t>» и введите полученный код. После этого нажмите F5 (обновить) и на странице отобразится информация о лицензии рисунок 2.12-2.13.</w:t>
      </w:r>
    </w:p>
    <w:p w14:paraId="401BB59F" w14:textId="4028BE93" w:rsidR="00B95A21" w:rsidRDefault="000000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 w14:anchorId="5A74FA16">
          <v:shape id="Изображение12" o:spid="_x0000_s1027" type="#_x0000_t75" style="position:absolute;left:0;text-align:left;margin-left:0;margin-top:.05pt;width:431.55pt;height:200.85pt;z-index:4;visibility:visible;mso-wrap-style:square;mso-wrap-distance-left:0;mso-wrap-distance-top:0;mso-wrap-distance-right:0;mso-wrap-distance-bottom:0;mso-position-horizontal:center;mso-position-horizontal-relative:text;mso-position-vertical:absolute;mso-position-vertical-relative:text" o:allowincell="f">
            <v:imagedata r:id="rId19" o:title="" croptop="-14f" cropbottom="-14f" cropleft="-7f" cropright="-7f"/>
            <w10:wrap type="square"/>
          </v:shape>
        </w:pict>
      </w:r>
      <w:r w:rsidR="0074350A">
        <w:rPr>
          <w:rFonts w:ascii="Times New Roman" w:hAnsi="Times New Roman" w:cs="Times New Roman"/>
          <w:sz w:val="28"/>
          <w:szCs w:val="28"/>
        </w:rPr>
        <w:t xml:space="preserve">Рисунок 2.12 – Добавление кода регистрации </w:t>
      </w:r>
      <w:r w:rsidR="0074350A">
        <w:rPr>
          <w:rStyle w:val="a5"/>
          <w:rFonts w:ascii="Times New Roman" w:hAnsi="Times New Roman" w:cs="Times New Roman"/>
          <w:sz w:val="28"/>
          <w:szCs w:val="28"/>
        </w:rPr>
        <w:t>«</w:t>
      </w:r>
      <w:proofErr w:type="spellStart"/>
      <w:r w:rsidR="0074350A">
        <w:rPr>
          <w:rStyle w:val="a5"/>
          <w:rFonts w:ascii="Times New Roman" w:hAnsi="Times New Roman" w:cs="Times New Roman"/>
          <w:sz w:val="28"/>
          <w:szCs w:val="28"/>
        </w:rPr>
        <w:t>UniServer</w:t>
      </w:r>
      <w:proofErr w:type="spellEnd"/>
      <w:r w:rsidR="0074350A">
        <w:rPr>
          <w:rStyle w:val="a5"/>
          <w:rFonts w:ascii="Times New Roman" w:hAnsi="Times New Roman" w:cs="Times New Roman"/>
          <w:sz w:val="28"/>
          <w:szCs w:val="28"/>
        </w:rPr>
        <w:t xml:space="preserve"> AUTO: ТАБЛО»</w:t>
      </w:r>
    </w:p>
    <w:p w14:paraId="021365FD" w14:textId="77777777" w:rsidR="00B95A21" w:rsidRDefault="00000000">
      <w:pPr>
        <w:pStyle w:val="af"/>
        <w:numPr>
          <w:ilvl w:val="0"/>
          <w:numId w:val="2"/>
        </w:numPr>
      </w:pPr>
      <w:r>
        <w:rPr>
          <w:rFonts w:ascii="Times New Roman" w:hAnsi="Times New Roman" w:cs="Times New Roman"/>
          <w:sz w:val="28"/>
          <w:szCs w:val="28"/>
        </w:rPr>
        <w:t>На этой же странице в блоке состояния сервера нажмите кнопку «</w:t>
      </w:r>
      <w:r>
        <w:rPr>
          <w:rFonts w:ascii="Times New Roman" w:hAnsi="Times New Roman" w:cs="Times New Roman"/>
          <w:b/>
          <w:sz w:val="28"/>
          <w:szCs w:val="28"/>
        </w:rPr>
        <w:t>Перезапуск сервера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3D3C4A7D" w14:textId="154195C9" w:rsidR="00B95A21" w:rsidRDefault="00000000">
      <w:pPr>
        <w:jc w:val="center"/>
        <w:rPr>
          <w:rFonts w:ascii="Times New Roman" w:hAnsi="Times New Roman" w:cs="Times New Roman"/>
        </w:rPr>
      </w:pPr>
      <w:r>
        <w:rPr>
          <w:noProof/>
        </w:rPr>
        <w:pict w14:anchorId="01164BF5">
          <v:shape id="Изображение13" o:spid="_x0000_s1026" type="#_x0000_t75" style="position:absolute;left:0;text-align:left;margin-left:0;margin-top:.05pt;width:467.55pt;height:232.25pt;z-index:3;visibility:visible;mso-wrap-style:square;mso-wrap-distance-left:0;mso-wrap-distance-top:0;mso-wrap-distance-right:0;mso-wrap-distance-bottom:0;mso-position-horizontal:center;mso-position-horizontal-relative:text;mso-position-vertical:absolute;mso-position-vertical-relative:text" o:allowincell="f">
            <v:imagedata r:id="rId20" o:title="" croptop="-14f" cropbottom="-14f" cropleft="-7f" cropright="-7f"/>
            <w10:wrap type="square"/>
          </v:shape>
        </w:pict>
      </w:r>
    </w:p>
    <w:p w14:paraId="4D02845D" w14:textId="77777777" w:rsidR="00B95A21" w:rsidRDefault="000000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2.13 – Перезапуск сервера 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rStyle w:val="a5"/>
          <w:rFonts w:ascii="Times New Roman" w:hAnsi="Times New Roman" w:cs="Times New Roman"/>
          <w:color w:val="000000"/>
          <w:sz w:val="28"/>
          <w:szCs w:val="28"/>
        </w:rPr>
        <w:t>UniServer</w:t>
      </w:r>
      <w:proofErr w:type="spellEnd"/>
      <w:r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AUTO: ТАБЛО»</w:t>
      </w:r>
    </w:p>
    <w:p w14:paraId="749CC44A" w14:textId="77777777" w:rsidR="00B95A21" w:rsidRDefault="00B95A2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95A21">
      <w:footerReference w:type="default" r:id="rId21"/>
      <w:pgSz w:w="11906" w:h="16838"/>
      <w:pgMar w:top="1134" w:right="850" w:bottom="1923" w:left="1701" w:header="0" w:footer="1134" w:gutter="0"/>
      <w:pgNumType w:start="2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E15E2" w14:textId="77777777" w:rsidR="008D6648" w:rsidRDefault="008D6648">
      <w:pPr>
        <w:spacing w:after="0" w:line="240" w:lineRule="auto"/>
      </w:pPr>
      <w:r>
        <w:separator/>
      </w:r>
    </w:p>
  </w:endnote>
  <w:endnote w:type="continuationSeparator" w:id="0">
    <w:p w14:paraId="53A137EC" w14:textId="77777777" w:rsidR="008D6648" w:rsidRDefault="008D6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;Arial Unicode MS">
    <w:panose1 w:val="00000000000000000000"/>
    <w:charset w:val="00"/>
    <w:family w:val="roman"/>
    <w:notTrueType/>
    <w:pitch w:val="default"/>
  </w:font>
  <w:font w:name="Liberation Sans;Arial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4" w:name="PageNumWizard_FOOTER_Базовый1"/>
  <w:p w14:paraId="1BEDE711" w14:textId="77777777" w:rsidR="00B95A21" w:rsidRDefault="00000000">
    <w:pPr>
      <w:pStyle w:val="af3"/>
      <w:jc w:val="right"/>
    </w:pPr>
    <w:r>
      <w:fldChar w:fldCharType="begin"/>
    </w:r>
    <w:r>
      <w:instrText xml:space="preserve"> PAGE </w:instrText>
    </w:r>
    <w:r>
      <w:fldChar w:fldCharType="separate"/>
    </w:r>
    <w:r>
      <w:t>11</w:t>
    </w:r>
    <w:r>
      <w:fldChar w:fldCharType="end"/>
    </w:r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3A6E2" w14:textId="77777777" w:rsidR="008D6648" w:rsidRDefault="008D6648">
      <w:pPr>
        <w:spacing w:after="0" w:line="240" w:lineRule="auto"/>
      </w:pPr>
      <w:r>
        <w:separator/>
      </w:r>
    </w:p>
  </w:footnote>
  <w:footnote w:type="continuationSeparator" w:id="0">
    <w:p w14:paraId="42117055" w14:textId="77777777" w:rsidR="008D6648" w:rsidRDefault="008D6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4E9E"/>
    <w:multiLevelType w:val="multilevel"/>
    <w:tmpl w:val="85F45E7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1" w15:restartNumberingAfterBreak="0">
    <w:nsid w:val="21130659"/>
    <w:multiLevelType w:val="multilevel"/>
    <w:tmpl w:val="8D7C392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F1F78B0"/>
    <w:multiLevelType w:val="multilevel"/>
    <w:tmpl w:val="7B5C178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3" w15:restartNumberingAfterBreak="0">
    <w:nsid w:val="2F725D8C"/>
    <w:multiLevelType w:val="multilevel"/>
    <w:tmpl w:val="068EE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76962F64"/>
    <w:multiLevelType w:val="multilevel"/>
    <w:tmpl w:val="AFACE3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num w:numId="1" w16cid:durableId="1320308854">
    <w:abstractNumId w:val="1"/>
  </w:num>
  <w:num w:numId="2" w16cid:durableId="629942000">
    <w:abstractNumId w:val="3"/>
  </w:num>
  <w:num w:numId="3" w16cid:durableId="336926196">
    <w:abstractNumId w:val="0"/>
  </w:num>
  <w:num w:numId="4" w16cid:durableId="1226842774">
    <w:abstractNumId w:val="4"/>
  </w:num>
  <w:num w:numId="5" w16cid:durableId="187748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95A21"/>
    <w:rsid w:val="0074350A"/>
    <w:rsid w:val="008A2438"/>
    <w:rsid w:val="008D6648"/>
    <w:rsid w:val="00B33ECB"/>
    <w:rsid w:val="00B95A21"/>
    <w:rsid w:val="00EF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1371EAE0"/>
  <w15:docId w15:val="{D55FDD1B-033B-45A1-B422-5C091B55F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after="0" w:line="360" w:lineRule="auto"/>
      <w:ind w:firstLine="709"/>
      <w:jc w:val="center"/>
      <w:outlineLvl w:val="0"/>
    </w:pPr>
    <w:rPr>
      <w:rFonts w:ascii="Cambria" w:hAnsi="Cambria" w:cs="Cambria"/>
      <w:b/>
      <w:sz w:val="36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numPr>
        <w:ilvl w:val="1"/>
        <w:numId w:val="1"/>
      </w:numPr>
      <w:spacing w:after="0" w:line="360" w:lineRule="auto"/>
      <w:ind w:firstLine="709"/>
      <w:outlineLvl w:val="1"/>
    </w:pPr>
    <w:rPr>
      <w:rFonts w:ascii="Cambria" w:hAnsi="Cambria" w:cs="Cambria"/>
      <w:b/>
      <w:sz w:val="32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numPr>
        <w:ilvl w:val="2"/>
        <w:numId w:val="1"/>
      </w:numPr>
      <w:spacing w:after="0" w:line="360" w:lineRule="auto"/>
      <w:ind w:firstLine="709"/>
      <w:outlineLvl w:val="2"/>
    </w:pPr>
    <w:rPr>
      <w:rFonts w:ascii="Cambria" w:hAnsi="Cambria" w:cs="Cambria"/>
      <w:b/>
      <w:sz w:val="28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numPr>
        <w:ilvl w:val="3"/>
        <w:numId w:val="1"/>
      </w:numPr>
      <w:spacing w:after="0" w:line="360" w:lineRule="auto"/>
      <w:ind w:firstLine="709"/>
      <w:outlineLvl w:val="3"/>
    </w:pPr>
    <w:rPr>
      <w:rFonts w:ascii="Cambria" w:hAnsi="Cambria" w:cs="Cambria"/>
      <w:b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qFormat/>
    <w:rPr>
      <w:rFonts w:ascii="Cambria" w:hAnsi="Cambria" w:cs="Cambria"/>
      <w:b/>
      <w:sz w:val="36"/>
      <w:szCs w:val="32"/>
    </w:rPr>
  </w:style>
  <w:style w:type="character" w:customStyle="1" w:styleId="20">
    <w:name w:val="Заголовок 2 Знак"/>
    <w:qFormat/>
    <w:rPr>
      <w:rFonts w:ascii="Cambria" w:hAnsi="Cambria" w:cs="Cambria"/>
      <w:b/>
      <w:sz w:val="32"/>
      <w:szCs w:val="26"/>
    </w:rPr>
  </w:style>
  <w:style w:type="character" w:customStyle="1" w:styleId="30">
    <w:name w:val="Заголовок 3 Знак"/>
    <w:qFormat/>
    <w:rPr>
      <w:rFonts w:ascii="Cambria" w:hAnsi="Cambria" w:cs="Cambria"/>
      <w:b/>
      <w:sz w:val="28"/>
      <w:szCs w:val="24"/>
    </w:rPr>
  </w:style>
  <w:style w:type="character" w:customStyle="1" w:styleId="40">
    <w:name w:val="Заголовок 4 Знак"/>
    <w:qFormat/>
    <w:rPr>
      <w:rFonts w:ascii="Cambria" w:hAnsi="Cambria" w:cs="Cambria"/>
      <w:b/>
      <w:iCs/>
    </w:rPr>
  </w:style>
  <w:style w:type="character" w:customStyle="1" w:styleId="a3">
    <w:name w:val="Текст выноски Знак"/>
    <w:qFormat/>
    <w:rPr>
      <w:rFonts w:ascii="Tahoma" w:hAnsi="Tahoma" w:cs="Tahoma"/>
      <w:sz w:val="16"/>
      <w:szCs w:val="16"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Strong"/>
    <w:qFormat/>
    <w:rPr>
      <w:b/>
      <w:bCs/>
    </w:rPr>
  </w:style>
  <w:style w:type="character" w:customStyle="1" w:styleId="a6">
    <w:name w:val="Ссылка указателя"/>
    <w:qFormat/>
  </w:style>
  <w:style w:type="character" w:styleId="a7">
    <w:name w:val="FollowedHyperlink"/>
    <w:rPr>
      <w:color w:val="800000"/>
      <w:u w:val="single"/>
    </w:rPr>
  </w:style>
  <w:style w:type="character" w:customStyle="1" w:styleId="a8">
    <w:name w:val="Маркеры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a9">
    <w:name w:val="Символ нумерации"/>
    <w:qFormat/>
  </w:style>
  <w:style w:type="character" w:customStyle="1" w:styleId="StrongEmphasis">
    <w:name w:val="Strong Emphasis"/>
    <w:qFormat/>
    <w:rPr>
      <w:b/>
      <w:bCs/>
    </w:rPr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Internetlink1">
    <w:name w:val="Internet link1"/>
    <w:qFormat/>
    <w:rPr>
      <w:color w:val="0000FF"/>
      <w:u w:val="single"/>
    </w:rPr>
  </w:style>
  <w:style w:type="character" w:customStyle="1" w:styleId="StrongEmphasis1">
    <w:name w:val="Strong Emphasis1"/>
    <w:qFormat/>
    <w:rPr>
      <w:b/>
      <w:bCs/>
    </w:rPr>
  </w:style>
  <w:style w:type="character" w:customStyle="1" w:styleId="DefaultParagraphFont1">
    <w:name w:val="Default Paragraph Font1"/>
    <w:qFormat/>
  </w:style>
  <w:style w:type="paragraph" w:styleId="aa">
    <w:name w:val="Title"/>
    <w:basedOn w:val="a"/>
    <w:next w:val="ab"/>
    <w:uiPriority w:val="10"/>
    <w:qFormat/>
    <w:pPr>
      <w:keepNext/>
      <w:spacing w:before="240" w:after="120"/>
    </w:pPr>
    <w:rPr>
      <w:rFonts w:ascii="Liberation Sans;Arial" w:eastAsia="Microsoft YaHei" w:hAnsi="Liberation Sans;Arial" w:cs="Liberation Sans;Arial"/>
      <w:sz w:val="28"/>
      <w:szCs w:val="28"/>
    </w:rPr>
  </w:style>
  <w:style w:type="paragraph" w:styleId="ab">
    <w:name w:val="Body Text"/>
    <w:basedOn w:val="a"/>
    <w:pPr>
      <w:spacing w:after="140"/>
    </w:pPr>
  </w:style>
  <w:style w:type="paragraph" w:styleId="ac">
    <w:name w:val="List"/>
    <w:basedOn w:val="ab"/>
  </w:style>
  <w:style w:type="paragraph" w:styleId="ad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e">
    <w:name w:val="index heading"/>
    <w:basedOn w:val="aa"/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Caption11">
    <w:name w:val="Caption11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Caption111">
    <w:name w:val="Caption111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caption1111">
    <w:name w:val="caption1111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">
    <w:name w:val="index heading1"/>
    <w:basedOn w:val="aa"/>
    <w:qFormat/>
    <w:pPr>
      <w:suppressLineNumbers/>
    </w:pPr>
    <w:rPr>
      <w:b/>
      <w:bCs/>
      <w:sz w:val="32"/>
      <w:szCs w:val="32"/>
    </w:rPr>
  </w:style>
  <w:style w:type="paragraph" w:customStyle="1" w:styleId="Caption11111">
    <w:name w:val="Caption11111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f">
    <w:name w:val="List Paragraph"/>
    <w:basedOn w:val="a"/>
    <w:qFormat/>
    <w:pPr>
      <w:spacing w:after="0" w:line="360" w:lineRule="auto"/>
      <w:ind w:left="720" w:firstLine="709"/>
      <w:contextualSpacing/>
    </w:pPr>
  </w:style>
  <w:style w:type="paragraph" w:styleId="11">
    <w:name w:val="toc 1"/>
    <w:basedOn w:val="a"/>
    <w:next w:val="a"/>
    <w:uiPriority w:val="39"/>
    <w:pPr>
      <w:spacing w:after="100" w:line="360" w:lineRule="auto"/>
      <w:ind w:firstLine="709"/>
    </w:pPr>
  </w:style>
  <w:style w:type="paragraph" w:styleId="21">
    <w:name w:val="toc 2"/>
    <w:basedOn w:val="a"/>
    <w:next w:val="a"/>
    <w:uiPriority w:val="39"/>
    <w:pPr>
      <w:spacing w:after="100" w:line="360" w:lineRule="auto"/>
      <w:ind w:left="220" w:firstLine="709"/>
    </w:pPr>
  </w:style>
  <w:style w:type="paragraph" w:styleId="31">
    <w:name w:val="toc 3"/>
    <w:basedOn w:val="a"/>
    <w:next w:val="a"/>
    <w:pPr>
      <w:spacing w:after="100" w:line="360" w:lineRule="auto"/>
      <w:ind w:left="440" w:firstLine="709"/>
    </w:pPr>
  </w:style>
  <w:style w:type="paragraph" w:styleId="af0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1">
    <w:name w:val="TOC Heading"/>
    <w:basedOn w:val="indexheading1"/>
    <w:qFormat/>
  </w:style>
  <w:style w:type="paragraph" w:customStyle="1" w:styleId="af2">
    <w:name w:val="Колонтитул"/>
    <w:basedOn w:val="a"/>
    <w:qFormat/>
    <w:pPr>
      <w:suppressLineNumbers/>
      <w:tabs>
        <w:tab w:val="center" w:pos="4677"/>
        <w:tab w:val="right" w:pos="9355"/>
      </w:tabs>
    </w:pPr>
  </w:style>
  <w:style w:type="paragraph" w:styleId="af3">
    <w:name w:val="footer"/>
    <w:basedOn w:val="af2"/>
  </w:style>
  <w:style w:type="paragraph" w:customStyle="1" w:styleId="Standard">
    <w:name w:val="Standard"/>
    <w:qFormat/>
    <w:pPr>
      <w:suppressAutoHyphens/>
      <w:textAlignment w:val="baseline"/>
    </w:pPr>
    <w:rPr>
      <w:rFonts w:ascii="Liberation Serif;Times New Roma" w:hAnsi="Liberation Serif;Times New Roma"/>
      <w:kern w:val="2"/>
      <w:sz w:val="24"/>
      <w:szCs w:val="24"/>
      <w:lang w:eastAsia="zh-CN" w:bidi="hi-IN"/>
    </w:rPr>
  </w:style>
  <w:style w:type="paragraph" w:customStyle="1" w:styleId="Standard1">
    <w:name w:val="Standard1"/>
    <w:qFormat/>
    <w:pPr>
      <w:suppressAutoHyphens/>
      <w:textAlignment w:val="baseline"/>
    </w:pPr>
    <w:rPr>
      <w:rFonts w:ascii="Liberation Serif;Times New Roma" w:hAnsi="Liberation Serif;Times New Roma"/>
      <w:kern w:val="2"/>
      <w:sz w:val="24"/>
      <w:szCs w:val="24"/>
      <w:lang w:eastAsia="zh-CN" w:bidi="hi-IN"/>
    </w:rPr>
  </w:style>
  <w:style w:type="paragraph" w:customStyle="1" w:styleId="Caption2">
    <w:name w:val="Caption2"/>
    <w:basedOn w:val="a"/>
    <w:qFormat/>
    <w:pPr>
      <w:spacing w:before="120" w:after="120"/>
    </w:pPr>
    <w:rPr>
      <w:i/>
      <w:iCs/>
      <w:color w:val="000000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://lic.vesysoft.ru/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1135</TotalTime>
  <Pages>11</Pages>
  <Words>518</Words>
  <Characters>2957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Алекексей</dc:creator>
  <dc:description/>
  <cp:lastModifiedBy>А Давиденко</cp:lastModifiedBy>
  <cp:revision>119</cp:revision>
  <dcterms:created xsi:type="dcterms:W3CDTF">2023-09-15T11:53:00Z</dcterms:created>
  <dcterms:modified xsi:type="dcterms:W3CDTF">2023-09-18T12:19:00Z</dcterms:modified>
  <dc:language>ru-RU</dc:language>
</cp:coreProperties>
</file>